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8C3" w:rsidRDefault="00E13286" w:rsidP="00E13286">
      <w:pPr>
        <w:jc w:val="center"/>
        <w:rPr>
          <w:b/>
          <w:u w:val="single"/>
        </w:rPr>
      </w:pPr>
      <w:r>
        <w:rPr>
          <w:b/>
          <w:u w:val="single"/>
        </w:rPr>
        <w:t>BIOCONNECT – LESSON 3 – DIAGNOSTIC TESTS – RUBRIC</w:t>
      </w:r>
      <w:r w:rsidR="0006632F">
        <w:rPr>
          <w:b/>
          <w:u w:val="single"/>
        </w:rPr>
        <w:t xml:space="preserve"> (150 points)</w:t>
      </w:r>
      <w:bookmarkStart w:id="0" w:name="_GoBack"/>
      <w:bookmarkEnd w:id="0"/>
    </w:p>
    <w:p w:rsidR="00E13286" w:rsidRDefault="00E13286" w:rsidP="00E13286"/>
    <w:p w:rsidR="00E13286" w:rsidRDefault="00E13286" w:rsidP="00E13286">
      <w:r>
        <w:t>Worksheets</w:t>
      </w:r>
      <w:r w:rsidR="00F512F5">
        <w:t xml:space="preserve"> – 18 questions – 2pts each = 36 pts.</w:t>
      </w:r>
    </w:p>
    <w:p w:rsidR="00F512F5" w:rsidRDefault="00F512F5" w:rsidP="00E13286">
      <w:r>
        <w:t>Website – 100 pts.</w:t>
      </w:r>
    </w:p>
    <w:p w:rsidR="00F512F5" w:rsidRDefault="00F512F5" w:rsidP="00E13286">
      <w:r>
        <w:t>Posts to Steve &amp; Nicki – 14 pts.</w:t>
      </w:r>
    </w:p>
    <w:p w:rsidR="00F512F5" w:rsidRDefault="00F512F5" w:rsidP="00E132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512F5" w:rsidTr="00F512F5">
        <w:tc>
          <w:tcPr>
            <w:tcW w:w="1915" w:type="dxa"/>
          </w:tcPr>
          <w:p w:rsidR="00F512F5" w:rsidRDefault="00F512F5" w:rsidP="00F512F5">
            <w:r>
              <w:t xml:space="preserve">25 </w:t>
            </w:r>
            <w:proofErr w:type="spellStart"/>
            <w:r>
              <w:t>pts</w:t>
            </w:r>
            <w:proofErr w:type="spellEnd"/>
            <w:r>
              <w:t xml:space="preserve">  </w:t>
            </w:r>
          </w:p>
        </w:tc>
        <w:tc>
          <w:tcPr>
            <w:tcW w:w="1915" w:type="dxa"/>
          </w:tcPr>
          <w:p w:rsidR="00F512F5" w:rsidRDefault="00F512F5" w:rsidP="00E13286">
            <w:r>
              <w:t>15</w:t>
            </w:r>
          </w:p>
        </w:tc>
        <w:tc>
          <w:tcPr>
            <w:tcW w:w="1915" w:type="dxa"/>
          </w:tcPr>
          <w:p w:rsidR="00F512F5" w:rsidRDefault="00F512F5" w:rsidP="00E13286">
            <w:r>
              <w:t>10</w:t>
            </w:r>
          </w:p>
        </w:tc>
        <w:tc>
          <w:tcPr>
            <w:tcW w:w="1915" w:type="dxa"/>
          </w:tcPr>
          <w:p w:rsidR="00F512F5" w:rsidRDefault="00F512F5" w:rsidP="00E13286">
            <w:r>
              <w:t>5</w:t>
            </w:r>
          </w:p>
        </w:tc>
        <w:tc>
          <w:tcPr>
            <w:tcW w:w="1916" w:type="dxa"/>
          </w:tcPr>
          <w:p w:rsidR="00F512F5" w:rsidRDefault="00F512F5" w:rsidP="00E13286">
            <w:r>
              <w:t>0</w:t>
            </w:r>
          </w:p>
        </w:tc>
      </w:tr>
      <w:tr w:rsidR="00F512F5" w:rsidTr="00F512F5">
        <w:tc>
          <w:tcPr>
            <w:tcW w:w="1915" w:type="dxa"/>
          </w:tcPr>
          <w:p w:rsidR="00F512F5" w:rsidRDefault="00F512F5" w:rsidP="00E13286">
            <w:r>
              <w:t>Website was professional in appearance  - all links worked.  Visuals were appropriate</w:t>
            </w:r>
          </w:p>
        </w:tc>
        <w:tc>
          <w:tcPr>
            <w:tcW w:w="1915" w:type="dxa"/>
          </w:tcPr>
          <w:p w:rsidR="00F512F5" w:rsidRDefault="00F512F5" w:rsidP="00E13286">
            <w:r>
              <w:t>Website had links that did not work.  Appearance was professional and thoughtful</w:t>
            </w:r>
          </w:p>
        </w:tc>
        <w:tc>
          <w:tcPr>
            <w:tcW w:w="1915" w:type="dxa"/>
          </w:tcPr>
          <w:p w:rsidR="00F512F5" w:rsidRDefault="00F512F5" w:rsidP="00E13286">
            <w:r>
              <w:t>Visuals were not appropriate to the material.  Website was incomplete and lacking in visuals</w:t>
            </w:r>
          </w:p>
        </w:tc>
        <w:tc>
          <w:tcPr>
            <w:tcW w:w="1915" w:type="dxa"/>
          </w:tcPr>
          <w:p w:rsidR="00F512F5" w:rsidRDefault="00F512F5" w:rsidP="00E13286">
            <w:r>
              <w:t>Website had no visuals, was incomplete and lacked a professional look.</w:t>
            </w:r>
          </w:p>
        </w:tc>
        <w:tc>
          <w:tcPr>
            <w:tcW w:w="1916" w:type="dxa"/>
          </w:tcPr>
          <w:p w:rsidR="00F512F5" w:rsidRDefault="00F512F5" w:rsidP="00E13286">
            <w:r>
              <w:t>No Website at all.</w:t>
            </w:r>
          </w:p>
        </w:tc>
      </w:tr>
      <w:tr w:rsidR="00F512F5" w:rsidTr="00F512F5">
        <w:tc>
          <w:tcPr>
            <w:tcW w:w="1915" w:type="dxa"/>
          </w:tcPr>
          <w:p w:rsidR="00F512F5" w:rsidRDefault="00F512F5" w:rsidP="00E13286">
            <w:r>
              <w:t>Website contained thorough and complete information on all 4 of the diagnostic tests.</w:t>
            </w:r>
          </w:p>
        </w:tc>
        <w:tc>
          <w:tcPr>
            <w:tcW w:w="1915" w:type="dxa"/>
          </w:tcPr>
          <w:p w:rsidR="00F512F5" w:rsidRDefault="00F512F5" w:rsidP="00E13286">
            <w:r>
              <w:t>Website contained mostly complete information regarding the 4 diagnostic tests</w:t>
            </w:r>
          </w:p>
        </w:tc>
        <w:tc>
          <w:tcPr>
            <w:tcW w:w="1915" w:type="dxa"/>
          </w:tcPr>
          <w:p w:rsidR="00F512F5" w:rsidRDefault="00F512F5" w:rsidP="00E13286">
            <w:r>
              <w:t>Website was lacking in the information or information on the diagnostic tests was copied and pasted.</w:t>
            </w:r>
          </w:p>
        </w:tc>
        <w:tc>
          <w:tcPr>
            <w:tcW w:w="1915" w:type="dxa"/>
          </w:tcPr>
          <w:p w:rsidR="00F512F5" w:rsidRDefault="00F512F5" w:rsidP="00E13286">
            <w:r>
              <w:t>Website had no information regarding the 4 diagnostic tests.</w:t>
            </w:r>
          </w:p>
        </w:tc>
        <w:tc>
          <w:tcPr>
            <w:tcW w:w="1916" w:type="dxa"/>
          </w:tcPr>
          <w:p w:rsidR="00F512F5" w:rsidRDefault="00F512F5" w:rsidP="00E13286">
            <w:r>
              <w:t>No Website at all.</w:t>
            </w:r>
          </w:p>
        </w:tc>
      </w:tr>
      <w:tr w:rsidR="00F512F5" w:rsidTr="00F512F5">
        <w:tc>
          <w:tcPr>
            <w:tcW w:w="1915" w:type="dxa"/>
          </w:tcPr>
          <w:p w:rsidR="00F512F5" w:rsidRDefault="00F512F5" w:rsidP="00E13286">
            <w:r>
              <w:t>Website contained all 4 of the diagnostic tests</w:t>
            </w:r>
          </w:p>
        </w:tc>
        <w:tc>
          <w:tcPr>
            <w:tcW w:w="1915" w:type="dxa"/>
          </w:tcPr>
          <w:p w:rsidR="00F512F5" w:rsidRDefault="00F512F5" w:rsidP="00E13286">
            <w:r>
              <w:t xml:space="preserve">Website had 3 of the 4 </w:t>
            </w:r>
            <w:proofErr w:type="spellStart"/>
            <w:r>
              <w:t>diagnositc</w:t>
            </w:r>
            <w:proofErr w:type="spellEnd"/>
            <w:r>
              <w:t xml:space="preserve"> tests.</w:t>
            </w:r>
          </w:p>
        </w:tc>
        <w:tc>
          <w:tcPr>
            <w:tcW w:w="1915" w:type="dxa"/>
          </w:tcPr>
          <w:p w:rsidR="00F512F5" w:rsidRDefault="00F512F5" w:rsidP="00E13286">
            <w:r>
              <w:t>Website had 1 – 2 of the diagnostic tests.</w:t>
            </w:r>
          </w:p>
        </w:tc>
        <w:tc>
          <w:tcPr>
            <w:tcW w:w="1915" w:type="dxa"/>
          </w:tcPr>
          <w:p w:rsidR="00F512F5" w:rsidRDefault="00F512F5" w:rsidP="00E13286">
            <w:r>
              <w:t xml:space="preserve">Website had no </w:t>
            </w:r>
            <w:proofErr w:type="spellStart"/>
            <w:r>
              <w:t>indentification</w:t>
            </w:r>
            <w:proofErr w:type="spellEnd"/>
            <w:r>
              <w:t xml:space="preserve"> of the diagnostic tests.</w:t>
            </w:r>
          </w:p>
        </w:tc>
        <w:tc>
          <w:tcPr>
            <w:tcW w:w="1916" w:type="dxa"/>
          </w:tcPr>
          <w:p w:rsidR="00F512F5" w:rsidRDefault="00F512F5" w:rsidP="00E13286">
            <w:r>
              <w:t>No Website at all.</w:t>
            </w:r>
          </w:p>
        </w:tc>
      </w:tr>
      <w:tr w:rsidR="00F512F5" w:rsidTr="00F512F5">
        <w:tc>
          <w:tcPr>
            <w:tcW w:w="1915" w:type="dxa"/>
          </w:tcPr>
          <w:p w:rsidR="00F512F5" w:rsidRDefault="00A95B76" w:rsidP="00E13286">
            <w:r>
              <w:t>Website provided multiple resources to further explore the diagnostic tests.</w:t>
            </w:r>
          </w:p>
        </w:tc>
        <w:tc>
          <w:tcPr>
            <w:tcW w:w="1915" w:type="dxa"/>
          </w:tcPr>
          <w:p w:rsidR="00F512F5" w:rsidRDefault="00A95B76" w:rsidP="00E13286">
            <w:r>
              <w:t>Website provided 2 – 3 resources to further explore the diagnostic tests.</w:t>
            </w:r>
          </w:p>
        </w:tc>
        <w:tc>
          <w:tcPr>
            <w:tcW w:w="1915" w:type="dxa"/>
          </w:tcPr>
          <w:p w:rsidR="00F512F5" w:rsidRDefault="00A95B76" w:rsidP="00E13286">
            <w:r>
              <w:t>Website contained 1-2 resources to further explore the diagnostic tests</w:t>
            </w:r>
          </w:p>
        </w:tc>
        <w:tc>
          <w:tcPr>
            <w:tcW w:w="1915" w:type="dxa"/>
          </w:tcPr>
          <w:p w:rsidR="00F512F5" w:rsidRDefault="00A95B76" w:rsidP="00E13286">
            <w:r>
              <w:t>Website contained no resources to further explore the diagnostic tests.</w:t>
            </w:r>
          </w:p>
        </w:tc>
        <w:tc>
          <w:tcPr>
            <w:tcW w:w="1916" w:type="dxa"/>
          </w:tcPr>
          <w:p w:rsidR="00F512F5" w:rsidRDefault="00A95B76" w:rsidP="00E13286">
            <w:r>
              <w:t>No Website at all.</w:t>
            </w:r>
          </w:p>
        </w:tc>
      </w:tr>
      <w:tr w:rsidR="00F512F5" w:rsidTr="00F512F5">
        <w:tc>
          <w:tcPr>
            <w:tcW w:w="1915" w:type="dxa"/>
          </w:tcPr>
          <w:p w:rsidR="00F512F5" w:rsidRDefault="00F512F5" w:rsidP="00E13286"/>
          <w:p w:rsidR="00A95B76" w:rsidRDefault="00A95B76" w:rsidP="00E13286"/>
          <w:p w:rsidR="00A95B76" w:rsidRDefault="00A95B76" w:rsidP="00E13286"/>
        </w:tc>
        <w:tc>
          <w:tcPr>
            <w:tcW w:w="1915" w:type="dxa"/>
          </w:tcPr>
          <w:p w:rsidR="00F512F5" w:rsidRDefault="00F512F5" w:rsidP="00E13286"/>
        </w:tc>
        <w:tc>
          <w:tcPr>
            <w:tcW w:w="1915" w:type="dxa"/>
          </w:tcPr>
          <w:p w:rsidR="00F512F5" w:rsidRDefault="00F512F5" w:rsidP="00E13286"/>
        </w:tc>
        <w:tc>
          <w:tcPr>
            <w:tcW w:w="1915" w:type="dxa"/>
          </w:tcPr>
          <w:p w:rsidR="00F512F5" w:rsidRDefault="00F512F5" w:rsidP="00E13286"/>
        </w:tc>
        <w:tc>
          <w:tcPr>
            <w:tcW w:w="1916" w:type="dxa"/>
          </w:tcPr>
          <w:p w:rsidR="00F512F5" w:rsidRDefault="00F512F5" w:rsidP="00E13286"/>
        </w:tc>
      </w:tr>
    </w:tbl>
    <w:p w:rsidR="00F512F5" w:rsidRDefault="00F512F5" w:rsidP="00E13286"/>
    <w:p w:rsidR="00A95B76" w:rsidRDefault="00A95B76" w:rsidP="00E13286">
      <w:r>
        <w:t>Total for Website:____________________________</w:t>
      </w:r>
    </w:p>
    <w:p w:rsidR="00A95B76" w:rsidRDefault="00A95B76" w:rsidP="00E13286"/>
    <w:p w:rsidR="00A95B76" w:rsidRDefault="00A95B76" w:rsidP="00E13286">
      <w:r>
        <w:t>Total for Worksheets:_________________________</w:t>
      </w:r>
    </w:p>
    <w:p w:rsidR="00A95B76" w:rsidRDefault="00A95B76" w:rsidP="00E13286"/>
    <w:p w:rsidR="00A95B76" w:rsidRDefault="00A95B76" w:rsidP="00E13286">
      <w:r>
        <w:t>Total for Posts _______________________________</w:t>
      </w:r>
    </w:p>
    <w:p w:rsidR="00A95B76" w:rsidRDefault="00A95B76" w:rsidP="00E13286"/>
    <w:p w:rsidR="00A95B76" w:rsidRPr="00A95B76" w:rsidRDefault="00A95B76" w:rsidP="00E13286">
      <w:pPr>
        <w:rPr>
          <w:b/>
        </w:rPr>
      </w:pPr>
      <w:r>
        <w:tab/>
      </w:r>
      <w:r>
        <w:rPr>
          <w:b/>
        </w:rPr>
        <w:t>FINAL GRADE:___________________</w:t>
      </w:r>
    </w:p>
    <w:sectPr w:rsidR="00A95B76" w:rsidRPr="00A95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86"/>
    <w:rsid w:val="0006632F"/>
    <w:rsid w:val="00A95B76"/>
    <w:rsid w:val="00E13286"/>
    <w:rsid w:val="00E168C3"/>
    <w:rsid w:val="00F5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2</cp:revision>
  <dcterms:created xsi:type="dcterms:W3CDTF">2016-04-19T12:23:00Z</dcterms:created>
  <dcterms:modified xsi:type="dcterms:W3CDTF">2016-04-19T12:46:00Z</dcterms:modified>
</cp:coreProperties>
</file>